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32"/>
          <w:szCs w:val="32"/>
        </w:rPr>
      </w:pPr>
      <w:r>
        <w:rPr>
          <w:rFonts w:hint="eastAsia" w:ascii="黑体" w:eastAsia="黑体"/>
          <w:sz w:val="32"/>
          <w:szCs w:val="32"/>
        </w:rPr>
        <w:t>附件3</w:t>
      </w:r>
      <w:bookmarkStart w:id="0" w:name="_GoBack"/>
    </w:p>
    <w:p>
      <w:pPr>
        <w:spacing w:line="460" w:lineRule="exact"/>
        <w:ind w:left="1260" w:leftChars="600" w:firstLine="1256" w:firstLineChars="349"/>
        <w:rPr>
          <w:rFonts w:ascii="方正小标宋简体" w:eastAsia="方正小标宋简体"/>
          <w:bCs/>
          <w:sz w:val="36"/>
          <w:szCs w:val="36"/>
        </w:rPr>
      </w:pPr>
      <w:r>
        <w:rPr>
          <w:rFonts w:hint="eastAsia" w:ascii="方正小标宋简体" w:eastAsia="方正小标宋简体"/>
          <w:bCs/>
          <w:sz w:val="36"/>
          <w:szCs w:val="36"/>
        </w:rPr>
        <w:t>企业经营场所及人员情况信息表</w:t>
      </w:r>
    </w:p>
    <w:bookmarkEnd w:id="0"/>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187"/>
        <w:gridCol w:w="617"/>
        <w:gridCol w:w="301"/>
        <w:gridCol w:w="835"/>
        <w:gridCol w:w="569"/>
        <w:gridCol w:w="727"/>
        <w:gridCol w:w="1007"/>
        <w:gridCol w:w="38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40" w:type="dxa"/>
            <w:gridSpan w:val="10"/>
          </w:tcPr>
          <w:p>
            <w:pPr>
              <w:spacing w:line="460" w:lineRule="exact"/>
              <w:jc w:val="center"/>
              <w:rPr>
                <w:szCs w:val="21"/>
              </w:rPr>
            </w:pPr>
            <w:r>
              <w:rPr>
                <w:rFonts w:hint="eastAsia"/>
                <w:szCs w:val="21"/>
              </w:rPr>
              <w:t>企业经营场所情况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5" w:type="dxa"/>
            <w:gridSpan w:val="3"/>
          </w:tcPr>
          <w:p>
            <w:pPr>
              <w:spacing w:line="460" w:lineRule="exact"/>
              <w:rPr>
                <w:szCs w:val="21"/>
              </w:rPr>
            </w:pPr>
            <w:r>
              <w:rPr>
                <w:rFonts w:hint="eastAsia"/>
                <w:szCs w:val="21"/>
              </w:rPr>
              <w:t>企业固定经营场所地址</w:t>
            </w:r>
          </w:p>
        </w:tc>
        <w:tc>
          <w:tcPr>
            <w:tcW w:w="5515" w:type="dxa"/>
            <w:gridSpan w:val="7"/>
          </w:tcPr>
          <w:p>
            <w:pPr>
              <w:spacing w:line="4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5" w:type="dxa"/>
            <w:gridSpan w:val="3"/>
          </w:tcPr>
          <w:p>
            <w:pPr>
              <w:spacing w:line="460" w:lineRule="exact"/>
              <w:jc w:val="center"/>
              <w:rPr>
                <w:szCs w:val="21"/>
              </w:rPr>
            </w:pPr>
            <w:r>
              <w:rPr>
                <w:rFonts w:hint="eastAsia"/>
                <w:szCs w:val="21"/>
              </w:rPr>
              <w:t>租赁 / 产权</w:t>
            </w:r>
          </w:p>
        </w:tc>
        <w:tc>
          <w:tcPr>
            <w:tcW w:w="1705" w:type="dxa"/>
            <w:gridSpan w:val="3"/>
          </w:tcPr>
          <w:p>
            <w:pPr>
              <w:spacing w:line="460" w:lineRule="exact"/>
              <w:rPr>
                <w:szCs w:val="21"/>
              </w:rPr>
            </w:pPr>
          </w:p>
        </w:tc>
        <w:tc>
          <w:tcPr>
            <w:tcW w:w="1734" w:type="dxa"/>
            <w:gridSpan w:val="2"/>
          </w:tcPr>
          <w:p>
            <w:pPr>
              <w:spacing w:line="340" w:lineRule="exact"/>
              <w:jc w:val="center"/>
              <w:rPr>
                <w:szCs w:val="21"/>
              </w:rPr>
            </w:pPr>
            <w:r>
              <w:rPr>
                <w:rFonts w:hint="eastAsia"/>
                <w:szCs w:val="21"/>
              </w:rPr>
              <w:t>办公面积</w:t>
            </w:r>
          </w:p>
          <w:p>
            <w:pPr>
              <w:spacing w:line="340" w:lineRule="exact"/>
              <w:jc w:val="center"/>
              <w:rPr>
                <w:szCs w:val="21"/>
              </w:rPr>
            </w:pPr>
            <w:r>
              <w:rPr>
                <w:rFonts w:hint="eastAsia"/>
                <w:szCs w:val="21"/>
              </w:rPr>
              <w:t>（平方米）</w:t>
            </w:r>
          </w:p>
        </w:tc>
        <w:tc>
          <w:tcPr>
            <w:tcW w:w="2076" w:type="dxa"/>
            <w:gridSpan w:val="2"/>
          </w:tcPr>
          <w:p>
            <w:pPr>
              <w:spacing w:line="46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40" w:type="dxa"/>
            <w:gridSpan w:val="10"/>
          </w:tcPr>
          <w:p>
            <w:pPr>
              <w:spacing w:line="460" w:lineRule="exact"/>
              <w:jc w:val="center"/>
              <w:rPr>
                <w:szCs w:val="21"/>
              </w:rPr>
            </w:pPr>
            <w:r>
              <w:rPr>
                <w:rFonts w:hint="eastAsia"/>
                <w:szCs w:val="21"/>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8" w:type="dxa"/>
            <w:gridSpan w:val="2"/>
          </w:tcPr>
          <w:p>
            <w:pPr>
              <w:spacing w:line="460" w:lineRule="exact"/>
              <w:jc w:val="center"/>
              <w:rPr>
                <w:szCs w:val="21"/>
              </w:rPr>
            </w:pPr>
            <w:r>
              <w:rPr>
                <w:rFonts w:hint="eastAsia"/>
                <w:szCs w:val="21"/>
              </w:rPr>
              <w:t>岗位</w:t>
            </w:r>
          </w:p>
        </w:tc>
        <w:tc>
          <w:tcPr>
            <w:tcW w:w="918" w:type="dxa"/>
            <w:gridSpan w:val="2"/>
          </w:tcPr>
          <w:p>
            <w:pPr>
              <w:spacing w:line="460" w:lineRule="exact"/>
              <w:jc w:val="center"/>
              <w:rPr>
                <w:szCs w:val="21"/>
              </w:rPr>
            </w:pPr>
            <w:r>
              <w:rPr>
                <w:rFonts w:hint="eastAsia"/>
                <w:szCs w:val="21"/>
              </w:rPr>
              <w:t>姓名</w:t>
            </w:r>
          </w:p>
        </w:tc>
        <w:tc>
          <w:tcPr>
            <w:tcW w:w="835" w:type="dxa"/>
          </w:tcPr>
          <w:p>
            <w:pPr>
              <w:spacing w:line="460" w:lineRule="exact"/>
              <w:jc w:val="center"/>
              <w:rPr>
                <w:szCs w:val="21"/>
              </w:rPr>
            </w:pPr>
            <w:r>
              <w:rPr>
                <w:rFonts w:hint="eastAsia"/>
                <w:szCs w:val="21"/>
              </w:rPr>
              <w:t>学历/职称</w:t>
            </w:r>
          </w:p>
        </w:tc>
        <w:tc>
          <w:tcPr>
            <w:tcW w:w="1296" w:type="dxa"/>
            <w:gridSpan w:val="2"/>
          </w:tcPr>
          <w:p>
            <w:pPr>
              <w:spacing w:line="460" w:lineRule="exact"/>
              <w:jc w:val="center"/>
              <w:rPr>
                <w:szCs w:val="21"/>
              </w:rPr>
            </w:pPr>
            <w:r>
              <w:rPr>
                <w:rFonts w:hint="eastAsia"/>
                <w:szCs w:val="21"/>
              </w:rPr>
              <w:t>联系电话</w:t>
            </w:r>
          </w:p>
        </w:tc>
        <w:tc>
          <w:tcPr>
            <w:tcW w:w="1389" w:type="dxa"/>
            <w:gridSpan w:val="2"/>
          </w:tcPr>
          <w:p>
            <w:pPr>
              <w:spacing w:line="460" w:lineRule="exact"/>
              <w:jc w:val="center"/>
              <w:rPr>
                <w:sz w:val="18"/>
                <w:szCs w:val="18"/>
              </w:rPr>
            </w:pPr>
            <w:r>
              <w:rPr>
                <w:rFonts w:hint="eastAsia"/>
                <w:sz w:val="18"/>
                <w:szCs w:val="18"/>
              </w:rPr>
              <w:t>手机</w:t>
            </w:r>
          </w:p>
        </w:tc>
        <w:tc>
          <w:tcPr>
            <w:tcW w:w="1694" w:type="dxa"/>
          </w:tcPr>
          <w:p>
            <w:pPr>
              <w:spacing w:line="460" w:lineRule="exact"/>
              <w:jc w:val="center"/>
              <w:rPr>
                <w:sz w:val="18"/>
                <w:szCs w:val="18"/>
              </w:rPr>
            </w:pPr>
            <w:r>
              <w:rPr>
                <w:rFonts w:hint="eastAsia"/>
                <w:sz w:val="18"/>
                <w:szCs w:val="18"/>
              </w:rPr>
              <w:t>参加专业培训情况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408" w:type="dxa"/>
            <w:gridSpan w:val="2"/>
            <w:vAlign w:val="center"/>
          </w:tcPr>
          <w:p>
            <w:pPr>
              <w:spacing w:line="460" w:lineRule="exact"/>
              <w:jc w:val="center"/>
              <w:rPr>
                <w:szCs w:val="21"/>
              </w:rPr>
            </w:pPr>
            <w:r>
              <w:rPr>
                <w:rFonts w:hint="eastAsia"/>
                <w:szCs w:val="21"/>
              </w:rPr>
              <w:t>法定代表人</w:t>
            </w:r>
          </w:p>
        </w:tc>
        <w:tc>
          <w:tcPr>
            <w:tcW w:w="918" w:type="dxa"/>
            <w:gridSpan w:val="2"/>
          </w:tcPr>
          <w:p>
            <w:pPr>
              <w:spacing w:line="460" w:lineRule="exact"/>
              <w:jc w:val="center"/>
              <w:rPr>
                <w:szCs w:val="21"/>
              </w:rPr>
            </w:pPr>
          </w:p>
        </w:tc>
        <w:tc>
          <w:tcPr>
            <w:tcW w:w="835" w:type="dxa"/>
          </w:tcPr>
          <w:p>
            <w:pPr>
              <w:spacing w:line="460" w:lineRule="exact"/>
              <w:jc w:val="center"/>
              <w:rPr>
                <w:szCs w:val="21"/>
              </w:rPr>
            </w:pPr>
          </w:p>
        </w:tc>
        <w:tc>
          <w:tcPr>
            <w:tcW w:w="1296" w:type="dxa"/>
            <w:gridSpan w:val="2"/>
          </w:tcPr>
          <w:p>
            <w:pPr>
              <w:spacing w:line="460" w:lineRule="exact"/>
              <w:jc w:val="center"/>
              <w:rPr>
                <w:szCs w:val="21"/>
              </w:rPr>
            </w:pPr>
          </w:p>
        </w:tc>
        <w:tc>
          <w:tcPr>
            <w:tcW w:w="1389" w:type="dxa"/>
            <w:gridSpan w:val="2"/>
          </w:tcPr>
          <w:p>
            <w:pPr>
              <w:spacing w:line="460" w:lineRule="exact"/>
              <w:jc w:val="center"/>
              <w:rPr>
                <w:sz w:val="18"/>
                <w:szCs w:val="18"/>
              </w:rPr>
            </w:pPr>
          </w:p>
        </w:tc>
        <w:tc>
          <w:tcPr>
            <w:tcW w:w="1694" w:type="dxa"/>
          </w:tcPr>
          <w:p>
            <w:pPr>
              <w:spacing w:line="4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408" w:type="dxa"/>
            <w:gridSpan w:val="2"/>
            <w:vAlign w:val="center"/>
          </w:tcPr>
          <w:p>
            <w:pPr>
              <w:spacing w:line="460" w:lineRule="exact"/>
              <w:jc w:val="center"/>
              <w:rPr>
                <w:szCs w:val="21"/>
              </w:rPr>
            </w:pPr>
            <w:r>
              <w:rPr>
                <w:rFonts w:hint="eastAsia"/>
                <w:szCs w:val="21"/>
              </w:rPr>
              <w:t>分管劳务工作领导</w:t>
            </w:r>
          </w:p>
        </w:tc>
        <w:tc>
          <w:tcPr>
            <w:tcW w:w="918" w:type="dxa"/>
            <w:gridSpan w:val="2"/>
          </w:tcPr>
          <w:p>
            <w:pPr>
              <w:spacing w:line="460" w:lineRule="exact"/>
              <w:jc w:val="center"/>
              <w:rPr>
                <w:szCs w:val="21"/>
              </w:rPr>
            </w:pPr>
          </w:p>
        </w:tc>
        <w:tc>
          <w:tcPr>
            <w:tcW w:w="835" w:type="dxa"/>
          </w:tcPr>
          <w:p>
            <w:pPr>
              <w:spacing w:line="460" w:lineRule="exact"/>
              <w:jc w:val="center"/>
              <w:rPr>
                <w:szCs w:val="21"/>
              </w:rPr>
            </w:pPr>
          </w:p>
        </w:tc>
        <w:tc>
          <w:tcPr>
            <w:tcW w:w="1296" w:type="dxa"/>
            <w:gridSpan w:val="2"/>
          </w:tcPr>
          <w:p>
            <w:pPr>
              <w:spacing w:line="460" w:lineRule="exact"/>
              <w:jc w:val="center"/>
              <w:rPr>
                <w:szCs w:val="21"/>
              </w:rPr>
            </w:pPr>
          </w:p>
        </w:tc>
        <w:tc>
          <w:tcPr>
            <w:tcW w:w="1389" w:type="dxa"/>
            <w:gridSpan w:val="2"/>
          </w:tcPr>
          <w:p>
            <w:pPr>
              <w:spacing w:line="460" w:lineRule="exact"/>
              <w:jc w:val="center"/>
              <w:rPr>
                <w:sz w:val="18"/>
                <w:szCs w:val="18"/>
              </w:rPr>
            </w:pPr>
          </w:p>
        </w:tc>
        <w:tc>
          <w:tcPr>
            <w:tcW w:w="1694" w:type="dxa"/>
          </w:tcPr>
          <w:p>
            <w:pPr>
              <w:spacing w:line="4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408" w:type="dxa"/>
            <w:gridSpan w:val="2"/>
            <w:vAlign w:val="center"/>
          </w:tcPr>
          <w:p>
            <w:pPr>
              <w:spacing w:line="460" w:lineRule="exact"/>
              <w:jc w:val="center"/>
              <w:rPr>
                <w:szCs w:val="21"/>
              </w:rPr>
            </w:pPr>
            <w:r>
              <w:rPr>
                <w:rFonts w:hint="eastAsia"/>
                <w:szCs w:val="21"/>
              </w:rPr>
              <w:t>分管培训工作负责人</w:t>
            </w:r>
          </w:p>
        </w:tc>
        <w:tc>
          <w:tcPr>
            <w:tcW w:w="918" w:type="dxa"/>
            <w:gridSpan w:val="2"/>
          </w:tcPr>
          <w:p>
            <w:pPr>
              <w:spacing w:line="460" w:lineRule="exact"/>
              <w:jc w:val="center"/>
              <w:rPr>
                <w:szCs w:val="21"/>
              </w:rPr>
            </w:pPr>
          </w:p>
        </w:tc>
        <w:tc>
          <w:tcPr>
            <w:tcW w:w="835" w:type="dxa"/>
          </w:tcPr>
          <w:p>
            <w:pPr>
              <w:spacing w:line="460" w:lineRule="exact"/>
              <w:jc w:val="center"/>
              <w:rPr>
                <w:szCs w:val="21"/>
              </w:rPr>
            </w:pPr>
          </w:p>
        </w:tc>
        <w:tc>
          <w:tcPr>
            <w:tcW w:w="1296" w:type="dxa"/>
            <w:gridSpan w:val="2"/>
          </w:tcPr>
          <w:p>
            <w:pPr>
              <w:spacing w:line="460" w:lineRule="exact"/>
              <w:jc w:val="center"/>
              <w:rPr>
                <w:szCs w:val="21"/>
              </w:rPr>
            </w:pPr>
          </w:p>
        </w:tc>
        <w:tc>
          <w:tcPr>
            <w:tcW w:w="1389" w:type="dxa"/>
            <w:gridSpan w:val="2"/>
          </w:tcPr>
          <w:p>
            <w:pPr>
              <w:spacing w:line="460" w:lineRule="exact"/>
              <w:jc w:val="center"/>
              <w:rPr>
                <w:sz w:val="18"/>
                <w:szCs w:val="18"/>
              </w:rPr>
            </w:pPr>
          </w:p>
        </w:tc>
        <w:tc>
          <w:tcPr>
            <w:tcW w:w="1694" w:type="dxa"/>
          </w:tcPr>
          <w:p>
            <w:pPr>
              <w:spacing w:line="4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408" w:type="dxa"/>
            <w:gridSpan w:val="2"/>
            <w:vMerge w:val="restart"/>
            <w:vAlign w:val="center"/>
          </w:tcPr>
          <w:p>
            <w:pPr>
              <w:spacing w:line="460" w:lineRule="exact"/>
              <w:jc w:val="center"/>
              <w:rPr>
                <w:szCs w:val="21"/>
              </w:rPr>
            </w:pPr>
            <w:r>
              <w:rPr>
                <w:rFonts w:hint="eastAsia"/>
                <w:szCs w:val="21"/>
              </w:rPr>
              <w:t>劳务项目报批专管员</w:t>
            </w:r>
          </w:p>
        </w:tc>
        <w:tc>
          <w:tcPr>
            <w:tcW w:w="918" w:type="dxa"/>
            <w:gridSpan w:val="2"/>
          </w:tcPr>
          <w:p>
            <w:pPr>
              <w:spacing w:line="460" w:lineRule="exact"/>
              <w:jc w:val="center"/>
              <w:rPr>
                <w:szCs w:val="21"/>
              </w:rPr>
            </w:pPr>
          </w:p>
        </w:tc>
        <w:tc>
          <w:tcPr>
            <w:tcW w:w="835" w:type="dxa"/>
          </w:tcPr>
          <w:p>
            <w:pPr>
              <w:spacing w:line="460" w:lineRule="exact"/>
              <w:jc w:val="center"/>
              <w:rPr>
                <w:szCs w:val="21"/>
              </w:rPr>
            </w:pPr>
          </w:p>
        </w:tc>
        <w:tc>
          <w:tcPr>
            <w:tcW w:w="1296" w:type="dxa"/>
            <w:gridSpan w:val="2"/>
          </w:tcPr>
          <w:p>
            <w:pPr>
              <w:spacing w:line="460" w:lineRule="exact"/>
              <w:jc w:val="center"/>
              <w:rPr>
                <w:szCs w:val="21"/>
              </w:rPr>
            </w:pPr>
          </w:p>
        </w:tc>
        <w:tc>
          <w:tcPr>
            <w:tcW w:w="1389" w:type="dxa"/>
            <w:gridSpan w:val="2"/>
          </w:tcPr>
          <w:p>
            <w:pPr>
              <w:spacing w:line="460" w:lineRule="exact"/>
              <w:jc w:val="center"/>
              <w:rPr>
                <w:sz w:val="18"/>
                <w:szCs w:val="18"/>
              </w:rPr>
            </w:pPr>
          </w:p>
        </w:tc>
        <w:tc>
          <w:tcPr>
            <w:tcW w:w="1694" w:type="dxa"/>
          </w:tcPr>
          <w:p>
            <w:pPr>
              <w:spacing w:line="4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2408" w:type="dxa"/>
            <w:gridSpan w:val="2"/>
            <w:vMerge w:val="continue"/>
            <w:vAlign w:val="center"/>
          </w:tcPr>
          <w:p>
            <w:pPr>
              <w:spacing w:line="460" w:lineRule="exact"/>
              <w:jc w:val="center"/>
              <w:rPr>
                <w:szCs w:val="21"/>
              </w:rPr>
            </w:pPr>
          </w:p>
        </w:tc>
        <w:tc>
          <w:tcPr>
            <w:tcW w:w="918" w:type="dxa"/>
            <w:gridSpan w:val="2"/>
          </w:tcPr>
          <w:p>
            <w:pPr>
              <w:spacing w:line="460" w:lineRule="exact"/>
              <w:jc w:val="center"/>
              <w:rPr>
                <w:szCs w:val="21"/>
              </w:rPr>
            </w:pPr>
          </w:p>
        </w:tc>
        <w:tc>
          <w:tcPr>
            <w:tcW w:w="835" w:type="dxa"/>
          </w:tcPr>
          <w:p>
            <w:pPr>
              <w:spacing w:line="460" w:lineRule="exact"/>
              <w:jc w:val="center"/>
              <w:rPr>
                <w:szCs w:val="21"/>
              </w:rPr>
            </w:pPr>
          </w:p>
        </w:tc>
        <w:tc>
          <w:tcPr>
            <w:tcW w:w="1296" w:type="dxa"/>
            <w:gridSpan w:val="2"/>
          </w:tcPr>
          <w:p>
            <w:pPr>
              <w:spacing w:line="460" w:lineRule="exact"/>
              <w:jc w:val="center"/>
              <w:rPr>
                <w:szCs w:val="21"/>
              </w:rPr>
            </w:pPr>
          </w:p>
        </w:tc>
        <w:tc>
          <w:tcPr>
            <w:tcW w:w="1389" w:type="dxa"/>
            <w:gridSpan w:val="2"/>
          </w:tcPr>
          <w:p>
            <w:pPr>
              <w:spacing w:line="460" w:lineRule="exact"/>
              <w:jc w:val="center"/>
              <w:rPr>
                <w:sz w:val="18"/>
                <w:szCs w:val="18"/>
              </w:rPr>
            </w:pPr>
          </w:p>
        </w:tc>
        <w:tc>
          <w:tcPr>
            <w:tcW w:w="1694" w:type="dxa"/>
          </w:tcPr>
          <w:p>
            <w:pPr>
              <w:spacing w:line="4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408" w:type="dxa"/>
            <w:gridSpan w:val="2"/>
            <w:vMerge w:val="continue"/>
          </w:tcPr>
          <w:p>
            <w:pPr>
              <w:spacing w:line="460" w:lineRule="exact"/>
              <w:rPr>
                <w:szCs w:val="21"/>
              </w:rPr>
            </w:pPr>
          </w:p>
        </w:tc>
        <w:tc>
          <w:tcPr>
            <w:tcW w:w="918" w:type="dxa"/>
            <w:gridSpan w:val="2"/>
          </w:tcPr>
          <w:p>
            <w:pPr>
              <w:spacing w:line="460" w:lineRule="exact"/>
              <w:rPr>
                <w:szCs w:val="21"/>
              </w:rPr>
            </w:pPr>
          </w:p>
        </w:tc>
        <w:tc>
          <w:tcPr>
            <w:tcW w:w="835" w:type="dxa"/>
          </w:tcPr>
          <w:p>
            <w:pPr>
              <w:spacing w:line="460" w:lineRule="exact"/>
              <w:rPr>
                <w:szCs w:val="21"/>
              </w:rPr>
            </w:pPr>
          </w:p>
        </w:tc>
        <w:tc>
          <w:tcPr>
            <w:tcW w:w="1296" w:type="dxa"/>
            <w:gridSpan w:val="2"/>
          </w:tcPr>
          <w:p>
            <w:pPr>
              <w:spacing w:line="460" w:lineRule="exact"/>
              <w:rPr>
                <w:szCs w:val="21"/>
              </w:rPr>
            </w:pPr>
          </w:p>
        </w:tc>
        <w:tc>
          <w:tcPr>
            <w:tcW w:w="1389" w:type="dxa"/>
            <w:gridSpan w:val="2"/>
          </w:tcPr>
          <w:p>
            <w:pPr>
              <w:spacing w:line="460" w:lineRule="exact"/>
              <w:rPr>
                <w:sz w:val="18"/>
                <w:szCs w:val="18"/>
              </w:rPr>
            </w:pPr>
          </w:p>
        </w:tc>
        <w:tc>
          <w:tcPr>
            <w:tcW w:w="1694" w:type="dxa"/>
          </w:tcPr>
          <w:p>
            <w:pPr>
              <w:spacing w:line="46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408" w:type="dxa"/>
            <w:gridSpan w:val="2"/>
          </w:tcPr>
          <w:p>
            <w:pPr>
              <w:spacing w:line="460" w:lineRule="exact"/>
              <w:jc w:val="center"/>
              <w:rPr>
                <w:szCs w:val="21"/>
              </w:rPr>
            </w:pPr>
            <w:r>
              <w:rPr>
                <w:rFonts w:hint="eastAsia"/>
                <w:szCs w:val="21"/>
              </w:rPr>
              <w:t>劳务工作联系人</w:t>
            </w:r>
          </w:p>
        </w:tc>
        <w:tc>
          <w:tcPr>
            <w:tcW w:w="918" w:type="dxa"/>
            <w:gridSpan w:val="2"/>
          </w:tcPr>
          <w:p>
            <w:pPr>
              <w:spacing w:line="460" w:lineRule="exact"/>
              <w:rPr>
                <w:szCs w:val="21"/>
              </w:rPr>
            </w:pPr>
          </w:p>
        </w:tc>
        <w:tc>
          <w:tcPr>
            <w:tcW w:w="835" w:type="dxa"/>
          </w:tcPr>
          <w:p>
            <w:pPr>
              <w:spacing w:line="460" w:lineRule="exact"/>
              <w:rPr>
                <w:szCs w:val="21"/>
              </w:rPr>
            </w:pPr>
          </w:p>
        </w:tc>
        <w:tc>
          <w:tcPr>
            <w:tcW w:w="1296" w:type="dxa"/>
            <w:gridSpan w:val="2"/>
          </w:tcPr>
          <w:p>
            <w:pPr>
              <w:spacing w:line="460" w:lineRule="exact"/>
              <w:rPr>
                <w:szCs w:val="21"/>
              </w:rPr>
            </w:pPr>
          </w:p>
        </w:tc>
        <w:tc>
          <w:tcPr>
            <w:tcW w:w="1389" w:type="dxa"/>
            <w:gridSpan w:val="2"/>
          </w:tcPr>
          <w:p>
            <w:pPr>
              <w:spacing w:line="460" w:lineRule="exact"/>
              <w:rPr>
                <w:sz w:val="18"/>
                <w:szCs w:val="18"/>
              </w:rPr>
            </w:pPr>
          </w:p>
        </w:tc>
        <w:tc>
          <w:tcPr>
            <w:tcW w:w="1694" w:type="dxa"/>
          </w:tcPr>
          <w:p>
            <w:pPr>
              <w:spacing w:line="46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2408" w:type="dxa"/>
            <w:gridSpan w:val="2"/>
            <w:vMerge w:val="restart"/>
          </w:tcPr>
          <w:p>
            <w:pPr>
              <w:spacing w:line="460" w:lineRule="exact"/>
              <w:jc w:val="center"/>
              <w:rPr>
                <w:szCs w:val="21"/>
              </w:rPr>
            </w:pPr>
            <w:r>
              <w:rPr>
                <w:rFonts w:hint="eastAsia"/>
                <w:szCs w:val="21"/>
              </w:rPr>
              <w:t>对外劳务合作专业人员人数</w:t>
            </w:r>
          </w:p>
        </w:tc>
        <w:tc>
          <w:tcPr>
            <w:tcW w:w="918" w:type="dxa"/>
            <w:gridSpan w:val="2"/>
            <w:vMerge w:val="restart"/>
          </w:tcPr>
          <w:p>
            <w:pPr>
              <w:spacing w:line="460" w:lineRule="exact"/>
              <w:rPr>
                <w:szCs w:val="21"/>
              </w:rPr>
            </w:pPr>
          </w:p>
        </w:tc>
        <w:tc>
          <w:tcPr>
            <w:tcW w:w="5214" w:type="dxa"/>
            <w:gridSpan w:val="6"/>
          </w:tcPr>
          <w:p>
            <w:pPr>
              <w:spacing w:line="460" w:lineRule="exact"/>
              <w:rPr>
                <w:szCs w:val="21"/>
              </w:rPr>
            </w:pPr>
            <w:r>
              <w:rPr>
                <w:rFonts w:hint="eastAsia"/>
                <w:szCs w:val="21"/>
              </w:rPr>
              <w:t>具有大专以上学历或中级以上</w:t>
            </w:r>
            <w:r>
              <w:rPr>
                <w:rFonts w:hint="eastAsia"/>
                <w:szCs w:val="21"/>
                <w:u w:val="single"/>
              </w:rPr>
              <w:t xml:space="preserve">      </w:t>
            </w:r>
            <w:r>
              <w:rPr>
                <w:rFonts w:hint="eastAsia"/>
                <w:szCs w:val="21"/>
              </w:rPr>
              <w:t>人（含大专、中级）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408" w:type="dxa"/>
            <w:gridSpan w:val="2"/>
            <w:vMerge w:val="continue"/>
          </w:tcPr>
          <w:p>
            <w:pPr>
              <w:spacing w:line="460" w:lineRule="exact"/>
              <w:jc w:val="center"/>
              <w:rPr>
                <w:szCs w:val="21"/>
              </w:rPr>
            </w:pPr>
          </w:p>
        </w:tc>
        <w:tc>
          <w:tcPr>
            <w:tcW w:w="918" w:type="dxa"/>
            <w:gridSpan w:val="2"/>
            <w:vMerge w:val="continue"/>
          </w:tcPr>
          <w:p>
            <w:pPr>
              <w:spacing w:line="460" w:lineRule="exact"/>
              <w:rPr>
                <w:szCs w:val="21"/>
              </w:rPr>
            </w:pPr>
          </w:p>
        </w:tc>
        <w:tc>
          <w:tcPr>
            <w:tcW w:w="5214" w:type="dxa"/>
            <w:gridSpan w:val="6"/>
          </w:tcPr>
          <w:p>
            <w:pPr>
              <w:spacing w:line="460" w:lineRule="exact"/>
              <w:rPr>
                <w:color w:val="FFFFFF"/>
                <w:szCs w:val="21"/>
              </w:rPr>
            </w:pPr>
            <w:r>
              <w:rPr>
                <w:rFonts w:hint="eastAsia"/>
                <w:color w:val="FFFFFF"/>
                <w:szCs w:val="21"/>
              </w:rPr>
              <w:t>2011年参加从业人员培训</w:t>
            </w:r>
            <w:r>
              <w:rPr>
                <w:rFonts w:hint="eastAsia"/>
                <w:color w:val="FFFFFF"/>
                <w:szCs w:val="21"/>
                <w:u w:val="single"/>
              </w:rPr>
              <w:t xml:space="preserve">            </w:t>
            </w:r>
            <w:r>
              <w:rPr>
                <w:rFonts w:hint="eastAsia"/>
                <w:color w:val="FFFFFF"/>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8540" w:type="dxa"/>
            <w:gridSpan w:val="10"/>
          </w:tcPr>
          <w:p>
            <w:pPr>
              <w:spacing w:line="460" w:lineRule="exact"/>
              <w:jc w:val="both"/>
              <w:rPr>
                <w:szCs w:val="21"/>
              </w:rPr>
            </w:pPr>
          </w:p>
          <w:p>
            <w:pPr>
              <w:spacing w:line="460" w:lineRule="exact"/>
              <w:jc w:val="center"/>
              <w:rPr>
                <w:szCs w:val="21"/>
              </w:rPr>
            </w:pPr>
            <w:r>
              <w:rPr>
                <w:rFonts w:hint="eastAsia"/>
                <w:szCs w:val="21"/>
              </w:rPr>
              <w:t xml:space="preserve">                              企业（盖章）：</w:t>
            </w:r>
          </w:p>
          <w:p>
            <w:pPr>
              <w:spacing w:line="460" w:lineRule="exact"/>
              <w:jc w:val="center"/>
              <w:rPr>
                <w:szCs w:val="21"/>
              </w:rPr>
            </w:pPr>
            <w:r>
              <w:rPr>
                <w:rFonts w:hint="eastAsia"/>
                <w:szCs w:val="21"/>
              </w:rPr>
              <w:t xml:space="preserve">                                 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1" w:type="dxa"/>
          </w:tcPr>
          <w:p>
            <w:pPr>
              <w:spacing w:line="460" w:lineRule="exact"/>
              <w:rPr>
                <w:szCs w:val="21"/>
              </w:rPr>
            </w:pPr>
            <w:r>
              <w:rPr>
                <w:rFonts w:hint="eastAsia"/>
                <w:szCs w:val="21"/>
              </w:rPr>
              <w:t>年审工作承办人姓名</w:t>
            </w:r>
          </w:p>
        </w:tc>
        <w:tc>
          <w:tcPr>
            <w:tcW w:w="1105" w:type="dxa"/>
            <w:gridSpan w:val="3"/>
          </w:tcPr>
          <w:p>
            <w:pPr>
              <w:spacing w:line="460" w:lineRule="exact"/>
              <w:rPr>
                <w:szCs w:val="21"/>
              </w:rPr>
            </w:pPr>
          </w:p>
        </w:tc>
        <w:tc>
          <w:tcPr>
            <w:tcW w:w="2131" w:type="dxa"/>
            <w:gridSpan w:val="3"/>
          </w:tcPr>
          <w:p>
            <w:pPr>
              <w:spacing w:line="460" w:lineRule="exact"/>
              <w:jc w:val="center"/>
              <w:rPr>
                <w:szCs w:val="21"/>
              </w:rPr>
            </w:pPr>
            <w:r>
              <w:rPr>
                <w:rFonts w:hint="eastAsia"/>
                <w:szCs w:val="21"/>
              </w:rPr>
              <w:t>联系电话</w:t>
            </w:r>
          </w:p>
        </w:tc>
        <w:tc>
          <w:tcPr>
            <w:tcW w:w="3083" w:type="dxa"/>
            <w:gridSpan w:val="3"/>
          </w:tcPr>
          <w:p>
            <w:pPr>
              <w:spacing w:line="460" w:lineRule="exact"/>
              <w:rPr>
                <w:sz w:val="18"/>
                <w:szCs w:val="18"/>
              </w:rPr>
            </w:pPr>
          </w:p>
        </w:tc>
      </w:tr>
    </w:tbl>
    <w:p>
      <w:pPr>
        <w:spacing w:line="460" w:lineRule="exact"/>
        <w:ind w:firstLine="420" w:firstLineChars="200"/>
        <w:rPr>
          <w:szCs w:val="21"/>
        </w:rPr>
      </w:pPr>
      <w:r>
        <w:rPr>
          <w:rFonts w:hint="eastAsia"/>
          <w:szCs w:val="21"/>
        </w:rPr>
        <w:t>填表人：                             填表时间：    年    月    日</w:t>
      </w:r>
    </w:p>
    <w:p>
      <w:pPr>
        <w:keepNext w:val="0"/>
        <w:keepLines w:val="0"/>
        <w:pageBreakBefore w:val="0"/>
        <w:widowControl w:val="0"/>
        <w:kinsoku/>
        <w:wordWrap/>
        <w:overflowPunct/>
        <w:topLinePunct w:val="0"/>
        <w:autoSpaceDE/>
        <w:autoSpaceDN/>
        <w:bidi w:val="0"/>
        <w:adjustRightInd/>
        <w:snapToGrid/>
        <w:spacing w:line="260" w:lineRule="exact"/>
        <w:ind w:left="1214" w:leftChars="228" w:hanging="735" w:hangingChars="350"/>
        <w:textAlignment w:val="auto"/>
        <w:rPr>
          <w:rFonts w:ascii="宋体" w:hAnsi="宋体"/>
          <w:szCs w:val="21"/>
        </w:rPr>
      </w:pPr>
      <w:r>
        <w:rPr>
          <w:rFonts w:hint="eastAsia" w:ascii="宋体" w:hAnsi="宋体"/>
          <w:szCs w:val="21"/>
        </w:rPr>
        <w:t>注：1、劳务项目报批专管员系指由各企业指定一至二位工作人员负责向市外经贸委外经处报批对外劳务合作项目的专门人员。</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840" w:firstLineChars="400"/>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劳务工作联系人系与外经处、协会联系日常工作的同志。</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szCs w:val="21"/>
        </w:rPr>
        <w:sectPr>
          <w:footerReference r:id="rId3" w:type="default"/>
          <w:footerReference r:id="rId4" w:type="even"/>
          <w:pgSz w:w="11906" w:h="16838"/>
          <w:pgMar w:top="2098" w:right="1474" w:bottom="1985" w:left="1588" w:header="851" w:footer="2041" w:gutter="0"/>
          <w:paperSrc w:first="3" w:other="3"/>
          <w:pgNumType w:fmt="numberInDash"/>
          <w:cols w:space="425" w:num="1"/>
          <w:docGrid w:type="lines" w:linePitch="312" w:charSpace="0"/>
        </w:sectPr>
      </w:pP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jM3NDcwNjZlYWM0MWYxZGRiZDAzMjg1NjNlZDIifQ=="/>
  </w:docVars>
  <w:rsids>
    <w:rsidRoot w:val="32C70736"/>
    <w:rsid w:val="32C7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2024-05-17T06:56:00Z</dcterms:created>
  <dc:creator>Anne</dc:creator>
  <cp:lastModifiedBy>Anne</cp:lastModifiedBy>
  <dcterms:modified xsi:type="dcterms:W3CDTF">2024-05-17T06:58:21Z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6C71A00EBDC24D7EB0258BD01D2C7EBF_11</vt:lpwstr>
  </property>
</Properties>
</file>