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3" w:rsidRPr="001E7C7A" w:rsidRDefault="008B6653" w:rsidP="008B6653">
      <w:pPr>
        <w:jc w:val="left"/>
        <w:rPr>
          <w:rFonts w:ascii="黑体" w:eastAsia="黑体" w:hAnsi="黑体" w:cs="华文仿宋"/>
          <w:sz w:val="32"/>
          <w:szCs w:val="32"/>
        </w:rPr>
      </w:pPr>
      <w:r w:rsidRPr="001E7C7A">
        <w:rPr>
          <w:rFonts w:ascii="黑体" w:eastAsia="黑体" w:hAnsi="黑体" w:cs="华文仿宋" w:hint="eastAsia"/>
          <w:sz w:val="32"/>
          <w:szCs w:val="32"/>
        </w:rPr>
        <w:t>附件2</w:t>
      </w:r>
    </w:p>
    <w:p w:rsidR="008B6653" w:rsidRPr="008F010C" w:rsidRDefault="008B6653" w:rsidP="008B6653">
      <w:pPr>
        <w:jc w:val="center"/>
        <w:rPr>
          <w:rFonts w:ascii="方正小标宋简体" w:eastAsia="方正小标宋简体" w:hAnsi="华文仿宋" w:cs="方正小标宋简体"/>
          <w:bCs/>
          <w:sz w:val="36"/>
          <w:szCs w:val="36"/>
        </w:rPr>
      </w:pPr>
      <w:r w:rsidRPr="008F010C">
        <w:rPr>
          <w:rFonts w:ascii="方正小标宋简体" w:eastAsia="方正小标宋简体" w:hAnsi="华文仿宋" w:cs="方正小标宋简体" w:hint="eastAsia"/>
          <w:bCs/>
          <w:sz w:val="36"/>
          <w:szCs w:val="36"/>
        </w:rPr>
        <w:t>民营企业总部申报汇总表</w:t>
      </w:r>
    </w:p>
    <w:p w:rsidR="008B6653" w:rsidRPr="008F010C" w:rsidRDefault="008B6653" w:rsidP="008B6653">
      <w:pPr>
        <w:wordWrap w:val="0"/>
        <w:spacing w:line="320" w:lineRule="exact"/>
        <w:jc w:val="right"/>
        <w:rPr>
          <w:rFonts w:ascii="黑体" w:eastAsia="黑体" w:hAnsi="黑体" w:cs="华文仿宋"/>
          <w:bCs/>
        </w:rPr>
      </w:pPr>
      <w:r w:rsidRPr="008F010C">
        <w:rPr>
          <w:rFonts w:ascii="黑体" w:eastAsia="黑体" w:hAnsi="黑体" w:cs="华文仿宋" w:hint="eastAsia"/>
          <w:bCs/>
        </w:rPr>
        <w:t xml:space="preserve">填表人：          电话：         </w:t>
      </w:r>
    </w:p>
    <w:tbl>
      <w:tblPr>
        <w:tblW w:w="15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822"/>
        <w:gridCol w:w="1276"/>
        <w:gridCol w:w="1701"/>
        <w:gridCol w:w="1134"/>
        <w:gridCol w:w="992"/>
        <w:gridCol w:w="851"/>
        <w:gridCol w:w="992"/>
        <w:gridCol w:w="1134"/>
        <w:gridCol w:w="1134"/>
        <w:gridCol w:w="850"/>
        <w:gridCol w:w="1134"/>
        <w:gridCol w:w="993"/>
        <w:gridCol w:w="708"/>
        <w:gridCol w:w="1221"/>
      </w:tblGrid>
      <w:tr w:rsidR="008B6653" w:rsidTr="005319A9">
        <w:tc>
          <w:tcPr>
            <w:tcW w:w="454" w:type="dxa"/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序号</w:t>
            </w:r>
          </w:p>
        </w:tc>
        <w:tc>
          <w:tcPr>
            <w:tcW w:w="822" w:type="dxa"/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所属区</w:t>
            </w:r>
          </w:p>
        </w:tc>
        <w:tc>
          <w:tcPr>
            <w:tcW w:w="1276" w:type="dxa"/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统一社会信用代码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所属行业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申报类别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注册成立时间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民营资本比例</w:t>
            </w:r>
          </w:p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（%）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上年</w:t>
            </w:r>
            <w:proofErr w:type="gramStart"/>
            <w:r w:rsidRPr="008F010C">
              <w:rPr>
                <w:rFonts w:ascii="黑体" w:eastAsia="黑体" w:hAnsi="黑体" w:cs="华文仿宋" w:hint="eastAsia"/>
                <w:bCs/>
              </w:rPr>
              <w:t>末资产</w:t>
            </w:r>
            <w:proofErr w:type="gramEnd"/>
            <w:r w:rsidRPr="008F010C">
              <w:rPr>
                <w:rFonts w:ascii="黑体" w:eastAsia="黑体" w:hAnsi="黑体" w:cs="华文仿宋" w:hint="eastAsia"/>
                <w:bCs/>
              </w:rPr>
              <w:t>总额</w:t>
            </w:r>
          </w:p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（亿元）</w:t>
            </w:r>
          </w:p>
        </w:tc>
        <w:tc>
          <w:tcPr>
            <w:tcW w:w="1134" w:type="dxa"/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上年度营业收入</w:t>
            </w:r>
          </w:p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（亿元）</w:t>
            </w:r>
          </w:p>
        </w:tc>
        <w:tc>
          <w:tcPr>
            <w:tcW w:w="850" w:type="dxa"/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分支机构数量</w:t>
            </w:r>
          </w:p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（</w:t>
            </w:r>
            <w:proofErr w:type="gramStart"/>
            <w:r w:rsidRPr="008F010C">
              <w:rPr>
                <w:rFonts w:ascii="黑体" w:eastAsia="黑体" w:hAnsi="黑体" w:cs="华文仿宋" w:hint="eastAsia"/>
                <w:bCs/>
              </w:rPr>
              <w:t>个</w:t>
            </w:r>
            <w:proofErr w:type="gramEnd"/>
            <w:r w:rsidRPr="008F010C">
              <w:rPr>
                <w:rFonts w:ascii="黑体" w:eastAsia="黑体" w:hAnsi="黑体" w:cs="华文仿宋" w:hint="eastAsia"/>
                <w:bCs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上年度纳税总额</w:t>
            </w:r>
          </w:p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（万元）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员工人数</w:t>
            </w:r>
          </w:p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（人）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联系人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8B6653" w:rsidRPr="008F010C" w:rsidRDefault="008B6653" w:rsidP="005319A9">
            <w:pPr>
              <w:spacing w:line="400" w:lineRule="exact"/>
              <w:jc w:val="center"/>
              <w:rPr>
                <w:rFonts w:ascii="黑体" w:eastAsia="黑体" w:hAnsi="黑体" w:cs="华文仿宋"/>
                <w:bCs/>
              </w:rPr>
            </w:pPr>
            <w:r w:rsidRPr="008F010C">
              <w:rPr>
                <w:rFonts w:ascii="黑体" w:eastAsia="黑体" w:hAnsi="黑体" w:cs="华文仿宋" w:hint="eastAsia"/>
                <w:bCs/>
              </w:rPr>
              <w:t>电话</w:t>
            </w:r>
          </w:p>
        </w:tc>
      </w:tr>
      <w:tr w:rsidR="008B6653" w:rsidTr="005319A9">
        <w:trPr>
          <w:trHeight w:val="617"/>
        </w:trPr>
        <w:tc>
          <w:tcPr>
            <w:tcW w:w="45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22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6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0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8B6653" w:rsidTr="005319A9">
        <w:trPr>
          <w:trHeight w:val="617"/>
        </w:trPr>
        <w:tc>
          <w:tcPr>
            <w:tcW w:w="45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22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6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0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8B6653" w:rsidTr="005319A9">
        <w:trPr>
          <w:trHeight w:val="617"/>
        </w:trPr>
        <w:tc>
          <w:tcPr>
            <w:tcW w:w="45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22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6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0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8B6653" w:rsidTr="005319A9">
        <w:trPr>
          <w:trHeight w:val="617"/>
        </w:trPr>
        <w:tc>
          <w:tcPr>
            <w:tcW w:w="45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22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76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850" w:type="dxa"/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8B6653" w:rsidRDefault="008B6653" w:rsidP="005319A9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</w:tbl>
    <w:p w:rsidR="008B6653" w:rsidRDefault="008B6653" w:rsidP="008B6653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注：此表需报送电子版。</w:t>
      </w:r>
    </w:p>
    <w:p w:rsidR="003A263B" w:rsidRPr="008B6653" w:rsidRDefault="003A263B"/>
    <w:sectPr w:rsidR="003A263B" w:rsidRPr="008B6653" w:rsidSect="006818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653"/>
    <w:rsid w:val="003A263B"/>
    <w:rsid w:val="008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2022-08-04T06:54:00Z</dcterms:created>
  <dcterms:modified xsi:type="dcterms:W3CDTF">2022-08-04T06:54:00Z</dcterms:modified>
</cp:coreProperties>
</file>