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eastAsia="仿宋_GB2312"/>
          <w:sz w:val="32"/>
        </w:rPr>
      </w:pPr>
    </w:p>
    <w:p>
      <w:pPr>
        <w:widowControl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综合保税区内开展维修业务企业信息表</w:t>
      </w:r>
    </w:p>
    <w:bookmarkEnd w:id="0"/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5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726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3273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社会信用代码</w:t>
            </w:r>
          </w:p>
        </w:tc>
        <w:tc>
          <w:tcPr>
            <w:tcW w:w="3273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企业海关代码</w:t>
            </w:r>
          </w:p>
        </w:tc>
        <w:tc>
          <w:tcPr>
            <w:tcW w:w="3273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企业注册地址</w:t>
            </w:r>
          </w:p>
        </w:tc>
        <w:tc>
          <w:tcPr>
            <w:tcW w:w="3273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维修场所地址</w:t>
            </w:r>
          </w:p>
        </w:tc>
        <w:tc>
          <w:tcPr>
            <w:tcW w:w="3273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企业电话</w:t>
            </w:r>
          </w:p>
        </w:tc>
        <w:tc>
          <w:tcPr>
            <w:tcW w:w="3273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企业联系人</w:t>
            </w:r>
          </w:p>
        </w:tc>
        <w:tc>
          <w:tcPr>
            <w:tcW w:w="3273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726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联系人电话及手机</w:t>
            </w:r>
          </w:p>
        </w:tc>
        <w:tc>
          <w:tcPr>
            <w:tcW w:w="3273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726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维修产品名称</w:t>
            </w:r>
          </w:p>
        </w:tc>
        <w:tc>
          <w:tcPr>
            <w:tcW w:w="3273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维修业务类别</w:t>
            </w:r>
          </w:p>
        </w:tc>
        <w:tc>
          <w:tcPr>
            <w:tcW w:w="3273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自产产品□     全球产品□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边角料、旧件、坏件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的处理方式</w:t>
            </w:r>
          </w:p>
        </w:tc>
        <w:tc>
          <w:tcPr>
            <w:tcW w:w="3273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管委会联系人及电话：</w:t>
      </w:r>
    </w:p>
    <w:p>
      <w:pPr>
        <w:widowControl/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right="600" w:firstLine="5400" w:firstLineChars="18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管委会（盖章）</w:t>
      </w:r>
    </w:p>
    <w:p>
      <w:pPr>
        <w:widowControl/>
        <w:spacing w:line="600" w:lineRule="exact"/>
        <w:ind w:firstLine="3720" w:firstLineChars="124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2020-09-03T07:00:03Z</dcterms:created>
  <dc:creator>suixf</dc:creator>
  <cp:lastModifiedBy>Anne</cp:lastModifiedBy>
  <dcterms:modified xsi:type="dcterms:W3CDTF">2020-09-03T07:00:14Z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