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第136届广交会展位申请承诺书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我公司作为第136届广交会展位申请企业，已阅知并且接受商务部《中国进出口商品交易会出口展展位使用管理规定》，我司承诺：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我公司将严格遵守广交会出口展展位使用管理规定，所申请的展位实际使用者为本公司，如未按照管理规定执行，愿意接受广交会大会及上海交易团按以下办法的处理：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1、品牌展位违规的，取消参展企业从下届起连续15届在违规所属出口展区品牌展位的参展资格，并取消其相应届数内在违规所属出口展区品牌展位的评选资格。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被广交会大会检查组查实一般性展位违规的，取消从下届起连续10届在违规所属出口展区的一般性展位参展资格，取消参展企业法人代表名下企业下届参展资格，取消法人代表及展位负责人连续10届进馆办证资格。同时处以参展企业连续10届不能申请广交会展位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3、被上海交易团检查组查实的违规企业，将受到下一届广交会扣减展位基数一半的处罚。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4、企业因自身原因退展的，愿接受广交会大会的退展约束机制的处理，承担相应费用并接受从下一届起，连续10届不能申请广交会展位的处罚。</w:t>
      </w:r>
    </w:p>
    <w:p>
      <w:pPr>
        <w:spacing w:line="60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承诺企业：（公章）</w:t>
      </w:r>
    </w:p>
    <w:p>
      <w:pPr>
        <w:spacing w:line="60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法人签字：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日    期：</w:t>
      </w:r>
    </w:p>
    <w:sectPr>
      <w:pgSz w:w="11906" w:h="16838"/>
      <w:pgMar w:top="1588" w:right="1588" w:bottom="1418" w:left="1588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true"/>
  <w:bordersDoNotSurroundFooter w:val="true"/>
  <w:documentProtection w:edit="readOnly" w:formatting="1"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3F"/>
    <w:rsid w:val="00043A9F"/>
    <w:rsid w:val="00055671"/>
    <w:rsid w:val="000C176F"/>
    <w:rsid w:val="000F75E0"/>
    <w:rsid w:val="0010018A"/>
    <w:rsid w:val="001109FC"/>
    <w:rsid w:val="001D123F"/>
    <w:rsid w:val="00274C24"/>
    <w:rsid w:val="002B155C"/>
    <w:rsid w:val="002B1AE3"/>
    <w:rsid w:val="002C7BA7"/>
    <w:rsid w:val="002D42D3"/>
    <w:rsid w:val="002F4CCB"/>
    <w:rsid w:val="00303997"/>
    <w:rsid w:val="00317F18"/>
    <w:rsid w:val="00354566"/>
    <w:rsid w:val="003D2C1D"/>
    <w:rsid w:val="0045679A"/>
    <w:rsid w:val="00494478"/>
    <w:rsid w:val="004C67AA"/>
    <w:rsid w:val="004E1512"/>
    <w:rsid w:val="00574414"/>
    <w:rsid w:val="00581EC3"/>
    <w:rsid w:val="005B7EE5"/>
    <w:rsid w:val="00651097"/>
    <w:rsid w:val="00680D2F"/>
    <w:rsid w:val="007272B1"/>
    <w:rsid w:val="00761CA6"/>
    <w:rsid w:val="0082147B"/>
    <w:rsid w:val="0086230A"/>
    <w:rsid w:val="008A0BB6"/>
    <w:rsid w:val="00913D70"/>
    <w:rsid w:val="009161CB"/>
    <w:rsid w:val="00934563"/>
    <w:rsid w:val="00950539"/>
    <w:rsid w:val="009563E7"/>
    <w:rsid w:val="009A0742"/>
    <w:rsid w:val="009F6C02"/>
    <w:rsid w:val="00A54E90"/>
    <w:rsid w:val="00AD1E85"/>
    <w:rsid w:val="00B16FF3"/>
    <w:rsid w:val="00B64FA4"/>
    <w:rsid w:val="00B72DA9"/>
    <w:rsid w:val="00B909C0"/>
    <w:rsid w:val="00B9274E"/>
    <w:rsid w:val="00BC0C56"/>
    <w:rsid w:val="00BE06BE"/>
    <w:rsid w:val="00C37F0F"/>
    <w:rsid w:val="00C47E78"/>
    <w:rsid w:val="00CC334A"/>
    <w:rsid w:val="00D12850"/>
    <w:rsid w:val="00DC1E81"/>
    <w:rsid w:val="00E1533E"/>
    <w:rsid w:val="00E555B4"/>
    <w:rsid w:val="00E73A9A"/>
    <w:rsid w:val="00EA00F9"/>
    <w:rsid w:val="00F0424D"/>
    <w:rsid w:val="00F14FB7"/>
    <w:rsid w:val="00F45EF0"/>
    <w:rsid w:val="00F54B2E"/>
    <w:rsid w:val="00FF0017"/>
    <w:rsid w:val="CFFA87E5"/>
    <w:rsid w:val="F3F7C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77</Words>
  <Characters>439</Characters>
  <Lines>3</Lines>
  <Paragraphs>1</Paragraphs>
  <TotalTime>210</TotalTime>
  <ScaleCrop>false</ScaleCrop>
  <LinksUpToDate>false</LinksUpToDate>
  <CharactersWithSpaces>515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2020-06-24T15:12:00Z</dcterms:created>
  <dc:creator>Administrator</dc:creator>
  <cp:lastModifiedBy>shsww</cp:lastModifiedBy>
  <dcterms:modified xsi:type="dcterms:W3CDTF">2024-05-06T11:31:29Z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