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件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32"/>
          <w:szCs w:val="32"/>
          <w:highlight w:val="none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  <w:highlight w:val="none"/>
        </w:rPr>
        <w:t>2</w:t>
      </w:r>
      <w:r>
        <w:rPr>
          <w:rFonts w:ascii="华文中宋" w:hAnsi="华文中宋" w:eastAsia="华文中宋"/>
          <w:sz w:val="32"/>
          <w:szCs w:val="32"/>
          <w:highlight w:val="none"/>
        </w:rPr>
        <w:t>02</w:t>
      </w:r>
      <w:r>
        <w:rPr>
          <w:rFonts w:hint="eastAsia" w:ascii="华文中宋" w:hAnsi="华文中宋" w:eastAsia="华文中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华文中宋" w:hAnsi="华文中宋" w:eastAsia="华文中宋"/>
          <w:sz w:val="32"/>
          <w:szCs w:val="32"/>
          <w:highlight w:val="none"/>
        </w:rPr>
        <w:t>年</w:t>
      </w:r>
      <w:r>
        <w:rPr>
          <w:rFonts w:hint="eastAsia" w:ascii="华文中宋" w:hAnsi="华文中宋" w:eastAsia="华文中宋"/>
          <w:sz w:val="32"/>
          <w:szCs w:val="32"/>
          <w:highlight w:val="none"/>
          <w:lang w:eastAsia="zh-CN"/>
        </w:rPr>
        <w:t>上海市示范性</w:t>
      </w:r>
      <w:r>
        <w:rPr>
          <w:rFonts w:hint="eastAsia" w:ascii="华文中宋" w:hAnsi="华文中宋" w:eastAsia="华文中宋"/>
          <w:sz w:val="32"/>
          <w:szCs w:val="32"/>
          <w:highlight w:val="none"/>
        </w:rPr>
        <w:t>智慧菜场</w:t>
      </w:r>
      <w:r>
        <w:rPr>
          <w:rFonts w:hint="eastAsia" w:ascii="华文中宋" w:hAnsi="华文中宋" w:eastAsia="华文中宋"/>
          <w:sz w:val="32"/>
          <w:szCs w:val="32"/>
          <w:highlight w:val="none"/>
          <w:lang w:eastAsia="zh-CN"/>
        </w:rPr>
        <w:t>项目</w:t>
      </w:r>
      <w:r>
        <w:rPr>
          <w:rFonts w:hint="eastAsia" w:ascii="华文中宋" w:hAnsi="华文中宋" w:eastAsia="华文中宋"/>
          <w:sz w:val="32"/>
          <w:szCs w:val="32"/>
          <w:highlight w:val="none"/>
        </w:rPr>
        <w:t>申报表</w:t>
      </w:r>
    </w:p>
    <w:bookmarkEnd w:id="0"/>
    <w:p>
      <w:pPr>
        <w:spacing w:line="560" w:lineRule="exact"/>
        <w:rPr>
          <w:rFonts w:hint="eastAsia" w:ascii="仿宋_GB2312" w:hAnsi="楷体" w:eastAsia="仿宋_GB2312"/>
          <w:sz w:val="28"/>
          <w:szCs w:val="28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1982"/>
        <w:gridCol w:w="211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菜市场名称</w:t>
            </w:r>
          </w:p>
        </w:tc>
        <w:tc>
          <w:tcPr>
            <w:tcW w:w="62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详细地址</w:t>
            </w:r>
          </w:p>
        </w:tc>
        <w:tc>
          <w:tcPr>
            <w:tcW w:w="62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楷体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统一信用代码</w:t>
            </w:r>
          </w:p>
        </w:tc>
        <w:tc>
          <w:tcPr>
            <w:tcW w:w="6238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企业负责人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项目联系人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产权归属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（国有/集体/私营）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经营面积（㎡）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设置摊位总数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在营摊位总数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项目建设时间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总投资额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楷体" w:eastAsia="仿宋_GB231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项目申报企业法人（签字）</w:t>
            </w:r>
            <w:r>
              <w:rPr>
                <w:rFonts w:hint="eastAsia"/>
                <w:sz w:val="24"/>
                <w:szCs w:val="24"/>
                <w:highlight w:val="none"/>
              </w:rPr>
              <w:t>：</w:t>
            </w:r>
          </w:p>
          <w:p>
            <w:pPr>
              <w:spacing w:line="400" w:lineRule="exact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420" w:lineRule="exact"/>
              <w:jc w:val="center"/>
              <w:rPr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sz w:val="24"/>
                <w:szCs w:val="24"/>
                <w:highlight w:val="none"/>
              </w:rPr>
              <w:t>单位（盖章）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400" w:lineRule="exact"/>
              <w:ind w:right="600"/>
              <w:jc w:val="right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right="600"/>
              <w:jc w:val="right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区商务主管部门初审意见：</w:t>
            </w:r>
          </w:p>
          <w:p>
            <w:pPr>
              <w:spacing w:line="400" w:lineRule="exact"/>
              <w:ind w:right="560"/>
              <w:jc w:val="center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</w:p>
          <w:p>
            <w:pPr>
              <w:spacing w:line="400" w:lineRule="exact"/>
              <w:ind w:right="560"/>
              <w:jc w:val="center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spacing w:line="400" w:lineRule="exact"/>
              <w:ind w:right="560"/>
              <w:jc w:val="center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</w:t>
            </w:r>
            <w:r>
              <w:rPr>
                <w:sz w:val="24"/>
                <w:szCs w:val="24"/>
                <w:highlight w:val="none"/>
              </w:rPr>
              <w:t>单位（盖章）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400" w:lineRule="exact"/>
              <w:ind w:right="560"/>
              <w:jc w:val="right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right="560"/>
              <w:jc w:val="right"/>
              <w:rPr>
                <w:rFonts w:hint="eastAsia" w:ascii="仿宋_GB2312" w:hAnsi="楷体" w:eastAsia="仿宋_GB2312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年   月   日</w:t>
            </w:r>
          </w:p>
        </w:tc>
      </w:tr>
    </w:tbl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楷体" w:eastAsia="仿宋_GB2312"/>
          <w:sz w:val="28"/>
          <w:szCs w:val="28"/>
          <w:highlight w:val="none"/>
        </w:rPr>
        <w:t>备注：</w:t>
      </w:r>
      <w:r>
        <w:rPr>
          <w:rFonts w:hint="eastAsia" w:ascii="仿宋_GB2312" w:hAnsi="楷体" w:eastAsia="仿宋_GB2312"/>
          <w:sz w:val="28"/>
          <w:szCs w:val="28"/>
          <w:highlight w:val="none"/>
          <w:lang w:eastAsia="zh-CN"/>
        </w:rPr>
        <w:t>完成项目建设后即可提交此表，最终截止时间为</w:t>
      </w:r>
      <w:r>
        <w:rPr>
          <w:rFonts w:hint="eastAsia" w:ascii="仿宋_GB2312" w:hAnsi="楷体" w:eastAsia="仿宋_GB2312"/>
          <w:sz w:val="28"/>
          <w:szCs w:val="28"/>
          <w:highlight w:val="none"/>
          <w:lang w:val="en-US" w:eastAsia="zh-CN"/>
        </w:rPr>
        <w:t>2023年10月20日</w:t>
      </w:r>
      <w:r>
        <w:rPr>
          <w:rFonts w:hint="eastAsia" w:ascii="仿宋_GB2312" w:hAnsi="楷体" w:eastAsia="仿宋_GB2312"/>
          <w:sz w:val="28"/>
          <w:szCs w:val="28"/>
          <w:highlight w:val="none"/>
        </w:rPr>
        <w:t>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56EE09B2"/>
    <w:rsid w:val="56E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179</Characters>
  <Lines>0</Lines>
  <Paragraphs>0</Paragraphs>
  <TotalTime>0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2023-04-11T05:47:00Z</dcterms:created>
  <dc:creator>Anne</dc:creator>
  <cp:lastModifiedBy>Anne</cp:lastModifiedBy>
  <dcterms:modified xsi:type="dcterms:W3CDTF">2023-04-11T05:47:53Z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986E87C83C5F49739CAD5E0ACACB5817</vt:lpwstr>
  </property>
</Properties>
</file>